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40" w:rsidRPr="00B241C5" w:rsidRDefault="00613A40" w:rsidP="00613A40">
      <w:pPr>
        <w:ind w:firstLine="601"/>
        <w:rPr>
          <w:b/>
          <w:szCs w:val="24"/>
        </w:rPr>
      </w:pPr>
      <w:r w:rsidRPr="00B241C5">
        <w:rPr>
          <w:b/>
          <w:szCs w:val="24"/>
        </w:rPr>
        <w:t>Приложение 1</w:t>
      </w:r>
    </w:p>
    <w:p w:rsidR="00613A40" w:rsidRPr="00B241C5" w:rsidRDefault="00613A40" w:rsidP="00613A40">
      <w:pPr>
        <w:ind w:firstLine="601"/>
        <w:rPr>
          <w:b/>
          <w:szCs w:val="24"/>
        </w:rPr>
      </w:pPr>
    </w:p>
    <w:p w:rsidR="00613A40" w:rsidRPr="00B241C5" w:rsidRDefault="00613A40" w:rsidP="00613A40">
      <w:pPr>
        <w:ind w:firstLine="601"/>
        <w:rPr>
          <w:b/>
          <w:szCs w:val="24"/>
        </w:rPr>
      </w:pPr>
      <w:r w:rsidRPr="00B241C5">
        <w:rPr>
          <w:b/>
          <w:szCs w:val="24"/>
        </w:rPr>
        <w:t>Заявка на участие в конференции</w:t>
      </w:r>
    </w:p>
    <w:p w:rsidR="00613A40" w:rsidRPr="00B241C5" w:rsidRDefault="00613A40" w:rsidP="00613A40">
      <w:pPr>
        <w:ind w:firstLine="601"/>
        <w:rPr>
          <w:b/>
          <w:szCs w:val="24"/>
        </w:rPr>
      </w:pPr>
      <w:r w:rsidRPr="00B241C5">
        <w:rPr>
          <w:b/>
          <w:szCs w:val="24"/>
        </w:rPr>
        <w:t>«Суриковские чтения-2021»</w:t>
      </w:r>
    </w:p>
    <w:p w:rsidR="00613A40" w:rsidRPr="00B241C5" w:rsidRDefault="00613A40" w:rsidP="00613A40">
      <w:pPr>
        <w:rPr>
          <w:szCs w:val="24"/>
        </w:rPr>
      </w:pPr>
    </w:p>
    <w:tbl>
      <w:tblPr>
        <w:tblStyle w:val="aa"/>
        <w:tblpPr w:leftFromText="180" w:rightFromText="180" w:vertAnchor="text" w:horzAnchor="margin" w:tblpY="219"/>
        <w:tblW w:w="0" w:type="auto"/>
        <w:tblInd w:w="0" w:type="dxa"/>
        <w:tblLook w:val="04A0"/>
      </w:tblPr>
      <w:tblGrid>
        <w:gridCol w:w="2587"/>
        <w:gridCol w:w="6984"/>
      </w:tblGrid>
      <w:tr w:rsidR="00613A40" w:rsidRPr="00B241C5" w:rsidTr="00EC0C4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0" w:rsidRPr="00B241C5" w:rsidRDefault="00613A40" w:rsidP="00EC0C4B">
            <w:pPr>
              <w:rPr>
                <w:szCs w:val="24"/>
              </w:rPr>
            </w:pPr>
            <w:r w:rsidRPr="00B241C5">
              <w:rPr>
                <w:szCs w:val="24"/>
              </w:rPr>
              <w:t>Фамилия, имя, отчество участника</w:t>
            </w:r>
          </w:p>
          <w:p w:rsidR="00613A40" w:rsidRPr="00B241C5" w:rsidRDefault="00613A40" w:rsidP="00EC0C4B">
            <w:pPr>
              <w:rPr>
                <w:szCs w:val="24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0" w:rsidRPr="00B241C5" w:rsidRDefault="00613A40" w:rsidP="00EC0C4B">
            <w:pPr>
              <w:rPr>
                <w:szCs w:val="24"/>
              </w:rPr>
            </w:pPr>
          </w:p>
          <w:p w:rsidR="00613A40" w:rsidRPr="00B241C5" w:rsidRDefault="00613A40" w:rsidP="00EC0C4B">
            <w:pPr>
              <w:rPr>
                <w:szCs w:val="24"/>
              </w:rPr>
            </w:pPr>
          </w:p>
        </w:tc>
      </w:tr>
      <w:tr w:rsidR="00613A40" w:rsidRPr="00B241C5" w:rsidTr="00EC0C4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0" w:rsidRPr="00B241C5" w:rsidRDefault="00613A40" w:rsidP="00EC0C4B">
            <w:pPr>
              <w:rPr>
                <w:szCs w:val="24"/>
              </w:rPr>
            </w:pPr>
            <w:r w:rsidRPr="00B241C5">
              <w:rPr>
                <w:szCs w:val="24"/>
                <w:lang w:val="mn-MN"/>
              </w:rPr>
              <w:t>Ученая степень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0" w:rsidRPr="00B241C5" w:rsidRDefault="00613A40" w:rsidP="00EC0C4B">
            <w:pPr>
              <w:rPr>
                <w:szCs w:val="24"/>
              </w:rPr>
            </w:pPr>
          </w:p>
          <w:p w:rsidR="00613A40" w:rsidRPr="00B241C5" w:rsidRDefault="00613A40" w:rsidP="00EC0C4B">
            <w:pPr>
              <w:rPr>
                <w:szCs w:val="24"/>
              </w:rPr>
            </w:pPr>
          </w:p>
        </w:tc>
      </w:tr>
      <w:tr w:rsidR="00613A40" w:rsidRPr="00B241C5" w:rsidTr="00EC0C4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0" w:rsidRPr="00B241C5" w:rsidRDefault="00613A40" w:rsidP="00EC0C4B">
            <w:pPr>
              <w:rPr>
                <w:szCs w:val="24"/>
              </w:rPr>
            </w:pPr>
            <w:r w:rsidRPr="00B241C5">
              <w:rPr>
                <w:szCs w:val="24"/>
              </w:rPr>
              <w:t>Ученое звание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0" w:rsidRPr="00B241C5" w:rsidRDefault="00613A40" w:rsidP="00EC0C4B">
            <w:pPr>
              <w:rPr>
                <w:szCs w:val="24"/>
              </w:rPr>
            </w:pPr>
          </w:p>
          <w:p w:rsidR="00613A40" w:rsidRPr="00B241C5" w:rsidRDefault="00613A40" w:rsidP="00EC0C4B">
            <w:pPr>
              <w:rPr>
                <w:szCs w:val="24"/>
              </w:rPr>
            </w:pPr>
          </w:p>
        </w:tc>
      </w:tr>
      <w:tr w:rsidR="00613A40" w:rsidRPr="00B241C5" w:rsidTr="00EC0C4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0" w:rsidRPr="00B241C5" w:rsidRDefault="00613A40" w:rsidP="00EC0C4B">
            <w:pPr>
              <w:rPr>
                <w:szCs w:val="24"/>
              </w:rPr>
            </w:pPr>
            <w:r w:rsidRPr="00B241C5">
              <w:rPr>
                <w:szCs w:val="24"/>
              </w:rPr>
              <w:t xml:space="preserve">Место работы и </w:t>
            </w:r>
          </w:p>
          <w:p w:rsidR="00613A40" w:rsidRPr="00B241C5" w:rsidRDefault="00613A40" w:rsidP="00EC0C4B">
            <w:pPr>
              <w:rPr>
                <w:szCs w:val="24"/>
              </w:rPr>
            </w:pPr>
            <w:r w:rsidRPr="00B241C5">
              <w:rPr>
                <w:szCs w:val="24"/>
              </w:rPr>
              <w:t>должность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0" w:rsidRPr="00B241C5" w:rsidRDefault="00613A40" w:rsidP="00EC0C4B">
            <w:pPr>
              <w:rPr>
                <w:szCs w:val="24"/>
              </w:rPr>
            </w:pPr>
          </w:p>
          <w:p w:rsidR="00613A40" w:rsidRPr="00B241C5" w:rsidRDefault="00613A40" w:rsidP="00EC0C4B">
            <w:pPr>
              <w:rPr>
                <w:szCs w:val="24"/>
              </w:rPr>
            </w:pPr>
          </w:p>
        </w:tc>
      </w:tr>
      <w:tr w:rsidR="00613A40" w:rsidRPr="00B241C5" w:rsidTr="00EC0C4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0" w:rsidRPr="00B241C5" w:rsidRDefault="00613A40" w:rsidP="00EC0C4B">
            <w:pPr>
              <w:rPr>
                <w:szCs w:val="24"/>
              </w:rPr>
            </w:pPr>
            <w:r w:rsidRPr="00B241C5">
              <w:rPr>
                <w:szCs w:val="24"/>
                <w:lang w:val="mn-MN"/>
              </w:rPr>
              <w:t>Почтовый адрес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0" w:rsidRPr="00B241C5" w:rsidRDefault="00613A40" w:rsidP="00EC0C4B">
            <w:pPr>
              <w:rPr>
                <w:szCs w:val="24"/>
              </w:rPr>
            </w:pPr>
          </w:p>
          <w:p w:rsidR="00613A40" w:rsidRPr="00B241C5" w:rsidRDefault="00613A40" w:rsidP="00EC0C4B">
            <w:pPr>
              <w:rPr>
                <w:szCs w:val="24"/>
              </w:rPr>
            </w:pPr>
          </w:p>
        </w:tc>
      </w:tr>
      <w:tr w:rsidR="00613A40" w:rsidRPr="00B241C5" w:rsidTr="00EC0C4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0" w:rsidRPr="00B241C5" w:rsidRDefault="00613A40" w:rsidP="00EC0C4B">
            <w:pPr>
              <w:rPr>
                <w:szCs w:val="24"/>
              </w:rPr>
            </w:pPr>
            <w:r w:rsidRPr="00B241C5">
              <w:rPr>
                <w:szCs w:val="24"/>
                <w:lang w:val="mn-MN"/>
              </w:rPr>
              <w:t>Телефон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0" w:rsidRPr="00B241C5" w:rsidRDefault="00613A40" w:rsidP="00EC0C4B">
            <w:pPr>
              <w:rPr>
                <w:szCs w:val="24"/>
              </w:rPr>
            </w:pPr>
          </w:p>
          <w:p w:rsidR="00613A40" w:rsidRPr="00B241C5" w:rsidRDefault="00613A40" w:rsidP="00EC0C4B">
            <w:pPr>
              <w:rPr>
                <w:szCs w:val="24"/>
              </w:rPr>
            </w:pPr>
          </w:p>
        </w:tc>
      </w:tr>
      <w:tr w:rsidR="00613A40" w:rsidRPr="00B241C5" w:rsidTr="00EC0C4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0" w:rsidRPr="00B241C5" w:rsidRDefault="00613A40" w:rsidP="00EC0C4B">
            <w:pPr>
              <w:rPr>
                <w:szCs w:val="24"/>
              </w:rPr>
            </w:pPr>
            <w:r w:rsidRPr="00B241C5">
              <w:rPr>
                <w:szCs w:val="24"/>
                <w:lang w:val="mn-MN"/>
              </w:rPr>
              <w:t>E-mail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0" w:rsidRPr="00B241C5" w:rsidRDefault="00613A40" w:rsidP="00EC0C4B">
            <w:pPr>
              <w:rPr>
                <w:szCs w:val="24"/>
              </w:rPr>
            </w:pPr>
          </w:p>
          <w:p w:rsidR="00613A40" w:rsidRPr="00B241C5" w:rsidRDefault="00613A40" w:rsidP="00EC0C4B">
            <w:pPr>
              <w:rPr>
                <w:szCs w:val="24"/>
              </w:rPr>
            </w:pPr>
          </w:p>
        </w:tc>
      </w:tr>
      <w:tr w:rsidR="00613A40" w:rsidRPr="00B241C5" w:rsidTr="00EC0C4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0" w:rsidRPr="00B241C5" w:rsidRDefault="00613A40" w:rsidP="00EC0C4B">
            <w:pPr>
              <w:rPr>
                <w:szCs w:val="24"/>
              </w:rPr>
            </w:pPr>
            <w:r w:rsidRPr="00B241C5">
              <w:rPr>
                <w:szCs w:val="24"/>
              </w:rPr>
              <w:t>Название</w:t>
            </w:r>
            <w:r w:rsidRPr="00B241C5">
              <w:rPr>
                <w:szCs w:val="24"/>
                <w:lang w:val="mn-MN"/>
              </w:rPr>
              <w:t xml:space="preserve"> доклада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0" w:rsidRPr="00B241C5" w:rsidRDefault="00613A40" w:rsidP="00EC0C4B">
            <w:pPr>
              <w:rPr>
                <w:szCs w:val="24"/>
              </w:rPr>
            </w:pPr>
          </w:p>
          <w:p w:rsidR="00613A40" w:rsidRPr="00B241C5" w:rsidRDefault="00613A40" w:rsidP="00EC0C4B">
            <w:pPr>
              <w:rPr>
                <w:szCs w:val="24"/>
              </w:rPr>
            </w:pPr>
          </w:p>
        </w:tc>
      </w:tr>
      <w:tr w:rsidR="00613A40" w:rsidRPr="00B241C5" w:rsidTr="00EC0C4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0" w:rsidRPr="00B241C5" w:rsidRDefault="00613A40" w:rsidP="00EC0C4B">
            <w:pPr>
              <w:rPr>
                <w:szCs w:val="24"/>
              </w:rPr>
            </w:pPr>
            <w:r w:rsidRPr="00B241C5">
              <w:rPr>
                <w:bCs/>
                <w:szCs w:val="24"/>
              </w:rPr>
              <w:t>Форма у</w:t>
            </w:r>
            <w:r w:rsidRPr="00B241C5">
              <w:rPr>
                <w:bCs/>
                <w:szCs w:val="24"/>
                <w:lang w:val="mn-MN"/>
              </w:rPr>
              <w:t>части</w:t>
            </w:r>
            <w:r w:rsidRPr="00B241C5">
              <w:rPr>
                <w:bCs/>
                <w:szCs w:val="24"/>
              </w:rPr>
              <w:t>я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0" w:rsidRPr="00B241C5" w:rsidRDefault="00613A40" w:rsidP="00EC0C4B">
            <w:pPr>
              <w:rPr>
                <w:szCs w:val="24"/>
              </w:rPr>
            </w:pPr>
            <w:r w:rsidRPr="00B241C5">
              <w:rPr>
                <w:szCs w:val="24"/>
              </w:rPr>
              <w:t>о</w:t>
            </w:r>
            <w:r w:rsidRPr="00B241C5">
              <w:rPr>
                <w:szCs w:val="24"/>
                <w:lang w:val="mn-MN"/>
              </w:rPr>
              <w:t>чн</w:t>
            </w:r>
            <w:r w:rsidRPr="00B241C5">
              <w:rPr>
                <w:szCs w:val="24"/>
              </w:rPr>
              <w:t>ая</w:t>
            </w:r>
            <w:r w:rsidRPr="00B241C5">
              <w:rPr>
                <w:szCs w:val="24"/>
                <w:lang w:val="mn-MN"/>
              </w:rPr>
              <w:t>, заочн</w:t>
            </w:r>
            <w:r w:rsidRPr="00B241C5">
              <w:rPr>
                <w:szCs w:val="24"/>
              </w:rPr>
              <w:t>ая, онлайн (ненужное удалить)</w:t>
            </w:r>
          </w:p>
          <w:p w:rsidR="00613A40" w:rsidRPr="00B241C5" w:rsidRDefault="00613A40" w:rsidP="00EC0C4B">
            <w:pPr>
              <w:rPr>
                <w:szCs w:val="24"/>
              </w:rPr>
            </w:pPr>
          </w:p>
        </w:tc>
      </w:tr>
    </w:tbl>
    <w:p w:rsidR="00613A40" w:rsidRPr="00B241C5" w:rsidRDefault="00613A40" w:rsidP="00613A40">
      <w:pPr>
        <w:rPr>
          <w:szCs w:val="24"/>
        </w:rPr>
      </w:pPr>
    </w:p>
    <w:p w:rsidR="00613A40" w:rsidRPr="00B241C5" w:rsidRDefault="00613A40" w:rsidP="00613A40">
      <w:pPr>
        <w:rPr>
          <w:szCs w:val="24"/>
        </w:rPr>
      </w:pPr>
      <w:r w:rsidRPr="00B241C5">
        <w:rPr>
          <w:szCs w:val="24"/>
        </w:rPr>
        <w:br w:type="page"/>
      </w:r>
    </w:p>
    <w:p w:rsidR="00613A40" w:rsidRPr="00B241C5" w:rsidRDefault="00613A40" w:rsidP="00613A40">
      <w:pPr>
        <w:rPr>
          <w:szCs w:val="24"/>
        </w:rPr>
      </w:pPr>
    </w:p>
    <w:p w:rsidR="00613A40" w:rsidRPr="00B241C5" w:rsidRDefault="00613A40" w:rsidP="00613A40">
      <w:pPr>
        <w:rPr>
          <w:b/>
          <w:szCs w:val="24"/>
        </w:rPr>
      </w:pPr>
      <w:r w:rsidRPr="00B241C5">
        <w:rPr>
          <w:b/>
          <w:szCs w:val="24"/>
        </w:rPr>
        <w:t>Приложение 2</w:t>
      </w:r>
    </w:p>
    <w:p w:rsidR="00613A40" w:rsidRPr="00B241C5" w:rsidRDefault="00613A40" w:rsidP="00613A40">
      <w:pPr>
        <w:rPr>
          <w:b/>
          <w:szCs w:val="24"/>
        </w:rPr>
      </w:pPr>
      <w:r w:rsidRPr="00B241C5">
        <w:rPr>
          <w:b/>
          <w:szCs w:val="24"/>
        </w:rPr>
        <w:t>Требования к оформлению статей</w:t>
      </w:r>
    </w:p>
    <w:p w:rsidR="00613A40" w:rsidRPr="00B241C5" w:rsidRDefault="00613A40" w:rsidP="00613A40">
      <w:pPr>
        <w:rPr>
          <w:b/>
          <w:szCs w:val="24"/>
        </w:rPr>
      </w:pPr>
    </w:p>
    <w:p w:rsidR="00613A40" w:rsidRPr="00B241C5" w:rsidRDefault="00613A40" w:rsidP="00613A40">
      <w:pPr>
        <w:ind w:firstLine="709"/>
        <w:rPr>
          <w:szCs w:val="24"/>
        </w:rPr>
      </w:pPr>
      <w:r w:rsidRPr="00B241C5">
        <w:rPr>
          <w:color w:val="000000"/>
          <w:szCs w:val="24"/>
        </w:rPr>
        <w:t>Предоставляемые статьи должны являться оригинальными, не опубликованными ранее в других печатных или электронных изданиях.</w:t>
      </w:r>
    </w:p>
    <w:p w:rsidR="00613A40" w:rsidRPr="00B241C5" w:rsidRDefault="00613A40" w:rsidP="00613A40">
      <w:pPr>
        <w:ind w:firstLine="709"/>
        <w:rPr>
          <w:szCs w:val="24"/>
        </w:rPr>
      </w:pPr>
      <w:r w:rsidRPr="00B241C5">
        <w:rPr>
          <w:szCs w:val="24"/>
        </w:rPr>
        <w:t xml:space="preserve">Объем статьи не более 8 страниц машинописного текста, включая иллюстрации и список литературы; рисунки, имеющиеся в тексте, </w:t>
      </w:r>
      <w:r w:rsidRPr="00B241C5">
        <w:rPr>
          <w:b/>
          <w:szCs w:val="24"/>
        </w:rPr>
        <w:t xml:space="preserve">обязательно </w:t>
      </w:r>
      <w:r w:rsidRPr="00B241C5">
        <w:rPr>
          <w:szCs w:val="24"/>
        </w:rPr>
        <w:t xml:space="preserve">дублируются отдельными файлами в формате </w:t>
      </w:r>
      <w:r w:rsidRPr="00B241C5">
        <w:rPr>
          <w:szCs w:val="24"/>
          <w:lang w:val="en-US"/>
        </w:rPr>
        <w:t>JP</w:t>
      </w:r>
      <w:proofErr w:type="gramStart"/>
      <w:r w:rsidRPr="00B241C5">
        <w:rPr>
          <w:szCs w:val="24"/>
        </w:rPr>
        <w:t>Е</w:t>
      </w:r>
      <w:proofErr w:type="gramEnd"/>
      <w:r w:rsidRPr="00B241C5">
        <w:rPr>
          <w:szCs w:val="24"/>
          <w:lang w:val="en-US"/>
        </w:rPr>
        <w:t>G</w:t>
      </w:r>
      <w:r w:rsidRPr="00B241C5">
        <w:rPr>
          <w:szCs w:val="24"/>
        </w:rPr>
        <w:t xml:space="preserve">, </w:t>
      </w:r>
      <w:r w:rsidRPr="00B241C5">
        <w:rPr>
          <w:szCs w:val="24"/>
          <w:lang w:val="en-US"/>
        </w:rPr>
        <w:t>TIFF</w:t>
      </w:r>
      <w:r w:rsidRPr="00B241C5">
        <w:rPr>
          <w:szCs w:val="24"/>
        </w:rPr>
        <w:t>. Текст должен быть литературно отредактирован и вычитан.</w:t>
      </w:r>
    </w:p>
    <w:p w:rsidR="00613A40" w:rsidRPr="00B241C5" w:rsidRDefault="00613A40" w:rsidP="00613A40">
      <w:pPr>
        <w:ind w:firstLine="709"/>
        <w:rPr>
          <w:szCs w:val="24"/>
        </w:rPr>
      </w:pPr>
      <w:r w:rsidRPr="00B241C5">
        <w:rPr>
          <w:szCs w:val="24"/>
        </w:rPr>
        <w:t>При наборе текста статьи следует использовать редактор Microsoft Word для Windows, шрифт Times New Roman. Формат страницы: А</w:t>
      </w:r>
      <w:proofErr w:type="gramStart"/>
      <w:r w:rsidRPr="00B241C5">
        <w:rPr>
          <w:szCs w:val="24"/>
        </w:rPr>
        <w:t>4</w:t>
      </w:r>
      <w:proofErr w:type="gramEnd"/>
      <w:r w:rsidRPr="00B241C5">
        <w:rPr>
          <w:szCs w:val="24"/>
        </w:rPr>
        <w:t xml:space="preserve"> (210х297 мм). Все поля: </w:t>
      </w:r>
      <w:smartTag w:uri="urn:schemas-microsoft-com:office:smarttags" w:element="metricconverter">
        <w:smartTagPr>
          <w:attr w:name="ProductID" w:val="20 мм"/>
        </w:smartTagPr>
        <w:r w:rsidRPr="00B241C5">
          <w:rPr>
            <w:szCs w:val="24"/>
          </w:rPr>
          <w:t>20 мм</w:t>
        </w:r>
        <w:proofErr w:type="gramStart"/>
        <w:r w:rsidRPr="00B241C5">
          <w:rPr>
            <w:szCs w:val="24"/>
          </w:rPr>
          <w:t>.;</w:t>
        </w:r>
      </w:smartTag>
      <w:r w:rsidRPr="00B241C5">
        <w:rPr>
          <w:szCs w:val="24"/>
        </w:rPr>
        <w:t xml:space="preserve"> </w:t>
      </w:r>
      <w:proofErr w:type="gramEnd"/>
      <w:r w:rsidRPr="00B241C5">
        <w:rPr>
          <w:szCs w:val="24"/>
        </w:rPr>
        <w:t xml:space="preserve">шрифт –12; межстрочный интервал 1,0. Выравнивание текста по ширине; ориентация листа – книжная. Отступ первой строки 1,25 устанавливается автоматически. При оформлении текстов просим не пользоваться стилями </w:t>
      </w:r>
      <w:r w:rsidRPr="00B241C5">
        <w:rPr>
          <w:szCs w:val="24"/>
          <w:lang w:val="en-US"/>
        </w:rPr>
        <w:t>MS</w:t>
      </w:r>
      <w:r w:rsidRPr="00B241C5">
        <w:rPr>
          <w:szCs w:val="24"/>
        </w:rPr>
        <w:t xml:space="preserve"> </w:t>
      </w:r>
      <w:r w:rsidRPr="00B241C5">
        <w:rPr>
          <w:szCs w:val="24"/>
          <w:lang w:val="en-US"/>
        </w:rPr>
        <w:t>Word</w:t>
      </w:r>
      <w:r w:rsidRPr="00B241C5">
        <w:rPr>
          <w:szCs w:val="24"/>
        </w:rPr>
        <w:t>, не устанавливать отступов табуляцией или пробелами, не пользоваться специальными шрифтами.</w:t>
      </w:r>
    </w:p>
    <w:p w:rsidR="00613A40" w:rsidRPr="00B241C5" w:rsidRDefault="00613A40" w:rsidP="00613A40">
      <w:pPr>
        <w:ind w:firstLine="709"/>
        <w:rPr>
          <w:b/>
          <w:i/>
          <w:szCs w:val="24"/>
          <w:highlight w:val="yellow"/>
        </w:rPr>
      </w:pPr>
    </w:p>
    <w:p w:rsidR="00613A40" w:rsidRPr="00B241C5" w:rsidRDefault="00613A40" w:rsidP="00613A40">
      <w:pPr>
        <w:ind w:firstLine="709"/>
        <w:rPr>
          <w:b/>
          <w:szCs w:val="24"/>
        </w:rPr>
      </w:pPr>
      <w:r w:rsidRPr="00B241C5">
        <w:rPr>
          <w:b/>
          <w:szCs w:val="24"/>
        </w:rPr>
        <w:t>Общий порядок расположения частей статьи:</w:t>
      </w:r>
    </w:p>
    <w:p w:rsidR="00613A40" w:rsidRPr="00B241C5" w:rsidRDefault="00613A40" w:rsidP="00613A40">
      <w:pPr>
        <w:pStyle w:val="a5"/>
        <w:spacing w:after="0"/>
        <w:ind w:firstLine="709"/>
        <w:rPr>
          <w:szCs w:val="24"/>
        </w:rPr>
      </w:pPr>
    </w:p>
    <w:p w:rsidR="00613A40" w:rsidRPr="00B241C5" w:rsidRDefault="00613A40" w:rsidP="00613A40">
      <w:pPr>
        <w:pStyle w:val="a5"/>
        <w:spacing w:after="0"/>
        <w:ind w:firstLine="709"/>
        <w:rPr>
          <w:rFonts w:eastAsia="Calibri"/>
          <w:szCs w:val="24"/>
          <w:lang w:eastAsia="en-US"/>
        </w:rPr>
      </w:pPr>
      <w:r w:rsidRPr="00B241C5">
        <w:rPr>
          <w:szCs w:val="24"/>
        </w:rPr>
        <w:t xml:space="preserve">Вверху по левому краю </w:t>
      </w:r>
      <w:r w:rsidRPr="00B241C5">
        <w:rPr>
          <w:rFonts w:eastAsia="Calibri"/>
          <w:szCs w:val="24"/>
          <w:lang w:eastAsia="en-US"/>
        </w:rPr>
        <w:t>УДК (</w:t>
      </w:r>
      <w:r w:rsidRPr="00B241C5">
        <w:rPr>
          <w:rFonts w:eastAsia="Calibri"/>
          <w:i/>
          <w:szCs w:val="24"/>
          <w:lang w:eastAsia="en-US"/>
        </w:rPr>
        <w:t>Тематический рубрикатор, можно найти в сети ИНТЕРНЕТ через любой поисковик</w:t>
      </w:r>
      <w:r w:rsidRPr="00B241C5">
        <w:rPr>
          <w:rFonts w:eastAsia="Calibri"/>
          <w:szCs w:val="24"/>
          <w:lang w:eastAsia="en-US"/>
        </w:rPr>
        <w:t xml:space="preserve">). </w:t>
      </w:r>
    </w:p>
    <w:p w:rsidR="00613A40" w:rsidRPr="00B241C5" w:rsidRDefault="00613A40" w:rsidP="00613A40">
      <w:pPr>
        <w:pStyle w:val="a5"/>
        <w:spacing w:after="0"/>
        <w:ind w:firstLine="709"/>
        <w:rPr>
          <w:rFonts w:eastAsia="Calibri"/>
          <w:szCs w:val="24"/>
          <w:lang w:eastAsia="en-US"/>
        </w:rPr>
      </w:pPr>
      <w:r w:rsidRPr="00B241C5">
        <w:rPr>
          <w:rFonts w:eastAsia="Calibri"/>
          <w:szCs w:val="24"/>
          <w:lang w:eastAsia="en-US"/>
        </w:rPr>
        <w:t>Далее следует (через один интервал):</w:t>
      </w:r>
    </w:p>
    <w:p w:rsidR="00613A40" w:rsidRPr="00B241C5" w:rsidRDefault="00613A40" w:rsidP="00613A40">
      <w:pPr>
        <w:pStyle w:val="a5"/>
        <w:spacing w:after="0"/>
        <w:ind w:firstLine="709"/>
        <w:rPr>
          <w:rFonts w:eastAsia="Calibri"/>
          <w:b/>
          <w:szCs w:val="24"/>
          <w:lang w:eastAsia="en-US"/>
        </w:rPr>
      </w:pPr>
      <w:r w:rsidRPr="00B241C5">
        <w:rPr>
          <w:rFonts w:eastAsia="Calibri"/>
          <w:b/>
          <w:szCs w:val="24"/>
          <w:lang w:eastAsia="en-US"/>
        </w:rPr>
        <w:t xml:space="preserve">ФИО автора </w:t>
      </w:r>
      <w:r w:rsidRPr="00B241C5">
        <w:rPr>
          <w:rFonts w:eastAsia="Calibri"/>
          <w:szCs w:val="24"/>
          <w:lang w:eastAsia="en-US"/>
        </w:rPr>
        <w:t xml:space="preserve">(полностью) </w:t>
      </w:r>
      <w:r w:rsidRPr="00B241C5">
        <w:rPr>
          <w:szCs w:val="24"/>
        </w:rPr>
        <w:t>на русском и английском языках</w:t>
      </w:r>
    </w:p>
    <w:p w:rsidR="00613A40" w:rsidRPr="00B241C5" w:rsidRDefault="00613A40" w:rsidP="00613A40">
      <w:pPr>
        <w:pStyle w:val="a5"/>
        <w:spacing w:after="0"/>
        <w:ind w:firstLine="709"/>
        <w:rPr>
          <w:rFonts w:eastAsia="Calibri"/>
          <w:b/>
          <w:szCs w:val="24"/>
          <w:lang w:eastAsia="en-US"/>
        </w:rPr>
      </w:pPr>
      <w:r w:rsidRPr="00B241C5">
        <w:rPr>
          <w:rFonts w:eastAsia="Calibri"/>
          <w:b/>
          <w:szCs w:val="24"/>
          <w:lang w:eastAsia="en-US"/>
        </w:rPr>
        <w:t xml:space="preserve">Название организации </w:t>
      </w:r>
      <w:r w:rsidRPr="00B241C5">
        <w:rPr>
          <w:szCs w:val="24"/>
        </w:rPr>
        <w:t>на русском и английском языках</w:t>
      </w:r>
    </w:p>
    <w:p w:rsidR="00613A40" w:rsidRPr="00B241C5" w:rsidRDefault="00613A40" w:rsidP="00613A40">
      <w:pPr>
        <w:pStyle w:val="a5"/>
        <w:spacing w:after="0"/>
        <w:ind w:firstLine="709"/>
        <w:rPr>
          <w:rFonts w:eastAsia="Calibri"/>
          <w:szCs w:val="24"/>
          <w:lang w:eastAsia="en-US"/>
        </w:rPr>
      </w:pPr>
      <w:r w:rsidRPr="00B241C5">
        <w:rPr>
          <w:rFonts w:eastAsia="Calibri"/>
          <w:b/>
          <w:szCs w:val="24"/>
          <w:lang w:eastAsia="en-US"/>
        </w:rPr>
        <w:t xml:space="preserve">Название статьи </w:t>
      </w:r>
      <w:r w:rsidRPr="00B241C5">
        <w:rPr>
          <w:szCs w:val="24"/>
        </w:rPr>
        <w:t xml:space="preserve">на русском и английском языках </w:t>
      </w:r>
      <w:r w:rsidRPr="00B241C5">
        <w:rPr>
          <w:rFonts w:eastAsia="Calibri"/>
          <w:szCs w:val="24"/>
          <w:lang w:eastAsia="en-US"/>
        </w:rPr>
        <w:t xml:space="preserve">(прописными буквами </w:t>
      </w:r>
      <w:r w:rsidRPr="00B241C5">
        <w:rPr>
          <w:szCs w:val="24"/>
        </w:rPr>
        <w:t>без переносов, размещается по центру строки, шрифт жирный</w:t>
      </w:r>
      <w:r w:rsidRPr="00B241C5">
        <w:rPr>
          <w:rFonts w:eastAsia="Calibri"/>
          <w:szCs w:val="24"/>
          <w:lang w:eastAsia="en-US"/>
        </w:rPr>
        <w:t>)</w:t>
      </w:r>
    </w:p>
    <w:p w:rsidR="00613A40" w:rsidRPr="00B241C5" w:rsidRDefault="00613A40" w:rsidP="00613A40">
      <w:pPr>
        <w:shd w:val="clear" w:color="auto" w:fill="FFFFFF"/>
        <w:ind w:firstLine="709"/>
        <w:textAlignment w:val="top"/>
        <w:rPr>
          <w:szCs w:val="24"/>
        </w:rPr>
      </w:pPr>
      <w:r w:rsidRPr="00B241C5">
        <w:rPr>
          <w:b/>
          <w:szCs w:val="24"/>
        </w:rPr>
        <w:t>Аннотация статьи</w:t>
      </w:r>
      <w:r w:rsidRPr="00B241C5">
        <w:rPr>
          <w:szCs w:val="24"/>
        </w:rPr>
        <w:t xml:space="preserve"> на русском и английском языках (выравнивание по ширине) (не более 400 знаков). </w:t>
      </w:r>
    </w:p>
    <w:p w:rsidR="00613A40" w:rsidRPr="00B241C5" w:rsidRDefault="00613A40" w:rsidP="00613A40">
      <w:pPr>
        <w:shd w:val="clear" w:color="auto" w:fill="FFFFFF"/>
        <w:ind w:firstLine="709"/>
        <w:textAlignment w:val="top"/>
        <w:rPr>
          <w:b/>
          <w:szCs w:val="24"/>
        </w:rPr>
      </w:pPr>
      <w:r w:rsidRPr="00B241C5">
        <w:rPr>
          <w:b/>
          <w:szCs w:val="24"/>
        </w:rPr>
        <w:t xml:space="preserve">Ключевые слова </w:t>
      </w:r>
      <w:r w:rsidRPr="00B241C5">
        <w:rPr>
          <w:szCs w:val="24"/>
        </w:rPr>
        <w:t xml:space="preserve">на русском и </w:t>
      </w:r>
      <w:proofErr w:type="gramStart"/>
      <w:r w:rsidRPr="00B241C5">
        <w:rPr>
          <w:szCs w:val="24"/>
        </w:rPr>
        <w:t>английской</w:t>
      </w:r>
      <w:proofErr w:type="gramEnd"/>
      <w:r w:rsidRPr="00B241C5">
        <w:rPr>
          <w:szCs w:val="24"/>
        </w:rPr>
        <w:t xml:space="preserve"> языках (5 – 7 слов).</w:t>
      </w:r>
      <w:r w:rsidRPr="00B241C5">
        <w:rPr>
          <w:b/>
          <w:szCs w:val="24"/>
        </w:rPr>
        <w:t xml:space="preserve"> </w:t>
      </w:r>
    </w:p>
    <w:p w:rsidR="00613A40" w:rsidRPr="00B241C5" w:rsidRDefault="00613A40" w:rsidP="00613A40">
      <w:pPr>
        <w:pStyle w:val="a5"/>
        <w:spacing w:after="0"/>
        <w:ind w:firstLine="709"/>
        <w:rPr>
          <w:b/>
          <w:szCs w:val="24"/>
        </w:rPr>
      </w:pPr>
      <w:r w:rsidRPr="00B241C5">
        <w:rPr>
          <w:szCs w:val="24"/>
        </w:rPr>
        <w:t>После этого следует</w:t>
      </w:r>
      <w:r w:rsidRPr="00B241C5">
        <w:rPr>
          <w:b/>
          <w:szCs w:val="24"/>
        </w:rPr>
        <w:t xml:space="preserve"> те</w:t>
      </w:r>
      <w:proofErr w:type="gramStart"/>
      <w:r w:rsidRPr="00B241C5">
        <w:rPr>
          <w:b/>
          <w:szCs w:val="24"/>
        </w:rPr>
        <w:t>кст ст</w:t>
      </w:r>
      <w:proofErr w:type="gramEnd"/>
      <w:r w:rsidRPr="00B241C5">
        <w:rPr>
          <w:b/>
          <w:szCs w:val="24"/>
        </w:rPr>
        <w:t xml:space="preserve">атьи </w:t>
      </w:r>
      <w:r w:rsidRPr="00B241C5">
        <w:rPr>
          <w:szCs w:val="24"/>
        </w:rPr>
        <w:t>(через 1 пустую строку)</w:t>
      </w:r>
      <w:r w:rsidRPr="00B241C5">
        <w:rPr>
          <w:b/>
          <w:szCs w:val="24"/>
        </w:rPr>
        <w:t>.</w:t>
      </w:r>
    </w:p>
    <w:p w:rsidR="00613A40" w:rsidRPr="00B241C5" w:rsidRDefault="00613A40" w:rsidP="00613A40">
      <w:pPr>
        <w:pStyle w:val="a5"/>
        <w:spacing w:after="0"/>
        <w:ind w:firstLine="709"/>
        <w:rPr>
          <w:b/>
          <w:szCs w:val="24"/>
        </w:rPr>
      </w:pPr>
      <w:r w:rsidRPr="00B241C5">
        <w:rPr>
          <w:b/>
          <w:szCs w:val="24"/>
        </w:rPr>
        <w:t>В конце статьи – список источников и использованной литературы.</w:t>
      </w:r>
      <w:r w:rsidRPr="00B241C5">
        <w:rPr>
          <w:szCs w:val="24"/>
        </w:rPr>
        <w:t xml:space="preserve"> Располагаются в алфавитном порядке, с указанием полного объема книги или общего количества страниц в статье. Конкретные страницы и листы указываются только в ссылках. Библиографические описания в списке оформляются по ГОСТ 7.05.-2008 «Библиографическая ссылка. Общие требования и правила их составления». За правильность приведенных в библиографическом списке данных ответственность несут </w:t>
      </w:r>
      <w:r w:rsidRPr="00B241C5">
        <w:rPr>
          <w:b/>
          <w:szCs w:val="24"/>
        </w:rPr>
        <w:t>авторы</w:t>
      </w:r>
      <w:r w:rsidRPr="00B241C5">
        <w:rPr>
          <w:szCs w:val="24"/>
        </w:rPr>
        <w:t>.</w:t>
      </w:r>
    </w:p>
    <w:p w:rsidR="00613A40" w:rsidRPr="00B241C5" w:rsidRDefault="00613A40" w:rsidP="00613A40">
      <w:pPr>
        <w:pStyle w:val="a5"/>
        <w:spacing w:after="0"/>
        <w:ind w:firstLine="709"/>
        <w:rPr>
          <w:b/>
          <w:szCs w:val="24"/>
        </w:rPr>
      </w:pPr>
      <w:r w:rsidRPr="00B241C5">
        <w:rPr>
          <w:szCs w:val="24"/>
        </w:rPr>
        <w:t xml:space="preserve">Ссылки на библиографические источники сквозные приводятся </w:t>
      </w:r>
      <w:r w:rsidRPr="00B241C5">
        <w:rPr>
          <w:b/>
          <w:szCs w:val="24"/>
        </w:rPr>
        <w:t>внутри текста</w:t>
      </w:r>
      <w:r w:rsidRPr="00B241C5">
        <w:rPr>
          <w:szCs w:val="24"/>
        </w:rPr>
        <w:t xml:space="preserve"> в квадратных скобках с указанием номера и страниц: [1, с. 25].</w:t>
      </w:r>
    </w:p>
    <w:p w:rsidR="00613A40" w:rsidRPr="00B241C5" w:rsidRDefault="00613A40" w:rsidP="00613A40">
      <w:pPr>
        <w:ind w:firstLine="709"/>
        <w:rPr>
          <w:color w:val="000000"/>
          <w:szCs w:val="24"/>
          <w:shd w:val="clear" w:color="auto" w:fill="FFFFFF"/>
        </w:rPr>
      </w:pPr>
      <w:r w:rsidRPr="00B241C5">
        <w:rPr>
          <w:color w:val="000000"/>
          <w:szCs w:val="24"/>
          <w:shd w:val="clear" w:color="auto" w:fill="FFFFFF"/>
        </w:rPr>
        <w:t>Автоперенос и принудительный перенос при наборе текста не осуществлять.</w:t>
      </w:r>
    </w:p>
    <w:p w:rsidR="00613A40" w:rsidRPr="00B241C5" w:rsidRDefault="00613A40" w:rsidP="00613A40">
      <w:pPr>
        <w:ind w:firstLine="709"/>
        <w:rPr>
          <w:color w:val="000080"/>
          <w:szCs w:val="24"/>
        </w:rPr>
      </w:pPr>
      <w:r w:rsidRPr="00B241C5">
        <w:rPr>
          <w:szCs w:val="24"/>
        </w:rPr>
        <w:t>Графики, рисунки и фотографии вставляются в текст после первого упоминания, подписи даются под иллюстрациями по центру после слова «Рис.» (12 кегль, обычный) с порядковым номером. Количество иллюстраций – не более 6. В подписях к иллюстрациям указывается ФИО автора, название, год создания, техника, размер, местонахождение.</w:t>
      </w:r>
    </w:p>
    <w:p w:rsidR="00613A40" w:rsidRPr="00B241C5" w:rsidRDefault="00613A40" w:rsidP="00613A40">
      <w:pPr>
        <w:rPr>
          <w:szCs w:val="24"/>
        </w:rPr>
      </w:pPr>
    </w:p>
    <w:p w:rsidR="00613A40" w:rsidRPr="00B241C5" w:rsidRDefault="00613A40" w:rsidP="00613A40">
      <w:pPr>
        <w:rPr>
          <w:szCs w:val="24"/>
        </w:rPr>
      </w:pP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Cs w:val="24"/>
        </w:rPr>
      </w:pPr>
      <w:r w:rsidRPr="00B241C5">
        <w:rPr>
          <w:b/>
          <w:color w:val="000000"/>
          <w:szCs w:val="24"/>
        </w:rPr>
        <w:t>Пример оформления материалов:</w:t>
      </w:r>
      <w:r w:rsidRPr="00B241C5">
        <w:rPr>
          <w:b/>
          <w:bCs/>
          <w:iCs/>
          <w:color w:val="000000"/>
          <w:szCs w:val="24"/>
        </w:rPr>
        <w:t xml:space="preserve"> </w:t>
      </w: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Cs w:val="24"/>
        </w:rPr>
      </w:pPr>
      <w:r w:rsidRPr="00B241C5">
        <w:rPr>
          <w:bCs/>
          <w:iCs/>
          <w:color w:val="000000"/>
          <w:szCs w:val="24"/>
        </w:rPr>
        <w:t>УДК 094(76)</w:t>
      </w: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Cs w:val="24"/>
        </w:rPr>
      </w:pP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Cs w:val="24"/>
        </w:rPr>
      </w:pPr>
      <w:r w:rsidRPr="00B241C5">
        <w:rPr>
          <w:b/>
          <w:bCs/>
          <w:iCs/>
          <w:color w:val="000000"/>
          <w:szCs w:val="24"/>
        </w:rPr>
        <w:t>Иванова Елена Сергеевна</w:t>
      </w: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Cs w:val="24"/>
        </w:rPr>
      </w:pPr>
      <w:r w:rsidRPr="00B241C5">
        <w:rPr>
          <w:bCs/>
          <w:iCs/>
          <w:color w:val="000000"/>
          <w:szCs w:val="24"/>
        </w:rPr>
        <w:t>кандидат искусствоведения,</w:t>
      </w:r>
    </w:p>
    <w:p w:rsidR="00613A40" w:rsidRPr="00B241C5" w:rsidRDefault="00613A40" w:rsidP="00613A40">
      <w:pPr>
        <w:rPr>
          <w:szCs w:val="24"/>
        </w:rPr>
      </w:pPr>
      <w:r w:rsidRPr="00B241C5">
        <w:rPr>
          <w:szCs w:val="24"/>
        </w:rPr>
        <w:t xml:space="preserve">Красноярский художественный музей </w:t>
      </w: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Cs w:val="24"/>
        </w:rPr>
      </w:pPr>
      <w:r w:rsidRPr="00B241C5">
        <w:rPr>
          <w:szCs w:val="24"/>
        </w:rPr>
        <w:t>имени В.И. Сурикова</w:t>
      </w: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Cs w:val="24"/>
        </w:rPr>
      </w:pPr>
      <w:r w:rsidRPr="00B241C5">
        <w:rPr>
          <w:bCs/>
          <w:iCs/>
          <w:color w:val="000000"/>
          <w:szCs w:val="24"/>
        </w:rPr>
        <w:t>научный сотрудник</w:t>
      </w: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Cs w:val="24"/>
        </w:rPr>
      </w:pP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Cs w:val="24"/>
        </w:rPr>
      </w:pPr>
    </w:p>
    <w:p w:rsidR="00613A40" w:rsidRPr="00B241C5" w:rsidRDefault="00613A40" w:rsidP="00613A40">
      <w:pPr>
        <w:rPr>
          <w:b/>
          <w:szCs w:val="24"/>
        </w:rPr>
      </w:pPr>
      <w:r w:rsidRPr="00B241C5">
        <w:rPr>
          <w:b/>
          <w:szCs w:val="24"/>
        </w:rPr>
        <w:t>ПОТЕНЦИАЛ И РОЛЬ МУЗЕЕВ В РАЗВИТИИ ТУРИСТСКОЙ ИНДУСТРИИ</w:t>
      </w:r>
    </w:p>
    <w:p w:rsidR="00613A40" w:rsidRPr="00B241C5" w:rsidRDefault="00613A40" w:rsidP="00613A40">
      <w:pPr>
        <w:rPr>
          <w:b/>
          <w:szCs w:val="24"/>
        </w:rPr>
      </w:pPr>
      <w:r w:rsidRPr="00B241C5">
        <w:rPr>
          <w:b/>
          <w:szCs w:val="24"/>
        </w:rPr>
        <w:t>В КРАСНОЯРСКЕ</w:t>
      </w: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b/>
          <w:bCs/>
          <w:iCs/>
          <w:caps/>
          <w:color w:val="000000"/>
          <w:szCs w:val="24"/>
        </w:rPr>
      </w:pP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4"/>
        </w:rPr>
      </w:pP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Cs w:val="24"/>
        </w:rPr>
      </w:pPr>
      <w:r w:rsidRPr="00B241C5">
        <w:rPr>
          <w:b/>
          <w:bCs/>
          <w:color w:val="000000"/>
          <w:szCs w:val="24"/>
        </w:rPr>
        <w:t xml:space="preserve">Аннотация. </w:t>
      </w:r>
      <w:r w:rsidRPr="00B241C5">
        <w:rPr>
          <w:bCs/>
          <w:color w:val="000000"/>
          <w:szCs w:val="24"/>
        </w:rPr>
        <w:t xml:space="preserve">Рассматриваются проблемы ... Анализируются ... </w:t>
      </w: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Cs w:val="24"/>
        </w:rPr>
      </w:pPr>
      <w:r w:rsidRPr="00B241C5">
        <w:rPr>
          <w:b/>
          <w:bCs/>
          <w:color w:val="000000"/>
          <w:szCs w:val="24"/>
        </w:rPr>
        <w:t>Ключевые слова:</w:t>
      </w:r>
      <w:r w:rsidRPr="00B241C5">
        <w:rPr>
          <w:bCs/>
          <w:color w:val="000000"/>
          <w:szCs w:val="24"/>
        </w:rPr>
        <w:t xml:space="preserve"> ..., ..., ...</w:t>
      </w: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Cs w:val="24"/>
        </w:rPr>
      </w:pPr>
    </w:p>
    <w:p w:rsidR="00613A40" w:rsidRPr="00B241C5" w:rsidRDefault="00613A40" w:rsidP="00613A40">
      <w:pPr>
        <w:rPr>
          <w:b/>
          <w:szCs w:val="24"/>
        </w:rPr>
      </w:pPr>
      <w:proofErr w:type="spellStart"/>
      <w:r w:rsidRPr="00B241C5">
        <w:rPr>
          <w:b/>
          <w:szCs w:val="24"/>
          <w:lang w:val="en-US"/>
        </w:rPr>
        <w:t>Ivanov</w:t>
      </w:r>
      <w:proofErr w:type="spellEnd"/>
      <w:r w:rsidRPr="00B241C5">
        <w:rPr>
          <w:b/>
          <w:szCs w:val="24"/>
        </w:rPr>
        <w:t xml:space="preserve">а </w:t>
      </w:r>
      <w:r w:rsidRPr="00B241C5">
        <w:rPr>
          <w:b/>
          <w:szCs w:val="24"/>
          <w:lang w:val="en-US"/>
        </w:rPr>
        <w:t>Elena</w:t>
      </w:r>
      <w:r w:rsidRPr="00B241C5">
        <w:rPr>
          <w:b/>
          <w:szCs w:val="24"/>
        </w:rPr>
        <w:t xml:space="preserve"> </w:t>
      </w:r>
      <w:proofErr w:type="spellStart"/>
      <w:r w:rsidRPr="00B241C5">
        <w:rPr>
          <w:b/>
          <w:szCs w:val="24"/>
          <w:lang w:val="en-US"/>
        </w:rPr>
        <w:t>Sergeevna</w:t>
      </w:r>
      <w:proofErr w:type="spellEnd"/>
    </w:p>
    <w:p w:rsidR="00613A40" w:rsidRPr="00B241C5" w:rsidRDefault="00613A40" w:rsidP="00613A40">
      <w:pPr>
        <w:rPr>
          <w:szCs w:val="24"/>
          <w:lang w:val="en-US"/>
        </w:rPr>
      </w:pPr>
      <w:r w:rsidRPr="00B241C5">
        <w:rPr>
          <w:szCs w:val="24"/>
          <w:lang w:val="en-US"/>
        </w:rPr>
        <w:t>PhD in Art criticism,</w:t>
      </w:r>
    </w:p>
    <w:p w:rsidR="00613A40" w:rsidRPr="00B241C5" w:rsidRDefault="00613A40" w:rsidP="00613A40">
      <w:pPr>
        <w:rPr>
          <w:szCs w:val="24"/>
          <w:lang w:val="en-US"/>
        </w:rPr>
      </w:pPr>
      <w:r w:rsidRPr="00B241C5">
        <w:rPr>
          <w:szCs w:val="24"/>
          <w:lang w:val="en-US"/>
        </w:rPr>
        <w:t>Krasnoyarsk Art Museum</w:t>
      </w:r>
    </w:p>
    <w:p w:rsidR="00613A40" w:rsidRPr="00B241C5" w:rsidRDefault="00613A40" w:rsidP="00613A40">
      <w:pPr>
        <w:rPr>
          <w:szCs w:val="24"/>
          <w:lang w:val="en-US"/>
        </w:rPr>
      </w:pPr>
      <w:proofErr w:type="gramStart"/>
      <w:r w:rsidRPr="00B241C5">
        <w:rPr>
          <w:szCs w:val="24"/>
          <w:lang w:val="en-US"/>
        </w:rPr>
        <w:t>named</w:t>
      </w:r>
      <w:proofErr w:type="gramEnd"/>
      <w:r w:rsidRPr="00B241C5">
        <w:rPr>
          <w:szCs w:val="24"/>
          <w:lang w:val="en-US"/>
        </w:rPr>
        <w:t xml:space="preserve"> after V. </w:t>
      </w:r>
      <w:proofErr w:type="spellStart"/>
      <w:r w:rsidRPr="00B241C5">
        <w:rPr>
          <w:szCs w:val="24"/>
          <w:lang w:val="en-US"/>
        </w:rPr>
        <w:t>Surikov</w:t>
      </w:r>
      <w:proofErr w:type="spellEnd"/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szCs w:val="24"/>
          <w:lang w:val="en-US"/>
        </w:rPr>
      </w:pPr>
      <w:proofErr w:type="gramStart"/>
      <w:r w:rsidRPr="00B241C5">
        <w:rPr>
          <w:szCs w:val="24"/>
          <w:lang w:val="en-US"/>
        </w:rPr>
        <w:t>research</w:t>
      </w:r>
      <w:proofErr w:type="gramEnd"/>
      <w:r w:rsidRPr="00B241C5">
        <w:rPr>
          <w:szCs w:val="24"/>
          <w:lang w:val="en-US"/>
        </w:rPr>
        <w:t xml:space="preserve"> fellow</w:t>
      </w: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szCs w:val="24"/>
          <w:lang w:val="en-US"/>
        </w:rPr>
      </w:pPr>
    </w:p>
    <w:p w:rsidR="00613A40" w:rsidRPr="00B241C5" w:rsidRDefault="00613A40" w:rsidP="00613A40">
      <w:pPr>
        <w:pStyle w:val="2"/>
        <w:rPr>
          <w:i w:val="0"/>
          <w:color w:val="auto"/>
          <w:sz w:val="24"/>
          <w:szCs w:val="24"/>
          <w:lang w:val="en-US"/>
        </w:rPr>
      </w:pPr>
      <w:r w:rsidRPr="00B241C5">
        <w:rPr>
          <w:rStyle w:val="3"/>
          <w:rFonts w:eastAsia="Courier New"/>
          <w:i w:val="0"/>
          <w:color w:val="auto"/>
          <w:lang w:val="en-US" w:eastAsia="en-US" w:bidi="en-US"/>
        </w:rPr>
        <w:t>THE POTENTIAL AND ROLE OF MUSEUMS IN THE DEVELOPMENT OF</w:t>
      </w: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rStyle w:val="3"/>
          <w:rFonts w:eastAsia="Courier New"/>
          <w:lang w:val="en-US" w:eastAsia="en-US" w:bidi="en-US"/>
        </w:rPr>
      </w:pPr>
      <w:r w:rsidRPr="00B241C5">
        <w:rPr>
          <w:rStyle w:val="3"/>
          <w:rFonts w:eastAsia="Courier New"/>
          <w:lang w:val="en-US" w:eastAsia="en-US" w:bidi="en-US"/>
        </w:rPr>
        <w:t>TOURISM INDUSTRY KRASNOYARSK</w:t>
      </w: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613A40" w:rsidRPr="00B241C5" w:rsidRDefault="00613A40" w:rsidP="00613A40">
      <w:pPr>
        <w:ind w:firstLine="709"/>
        <w:rPr>
          <w:bCs/>
          <w:i/>
          <w:color w:val="000000"/>
          <w:szCs w:val="24"/>
          <w:lang w:val="en-US"/>
        </w:rPr>
      </w:pPr>
      <w:r w:rsidRPr="00B241C5">
        <w:rPr>
          <w:b/>
          <w:bCs/>
          <w:color w:val="000000"/>
          <w:szCs w:val="24"/>
          <w:lang w:val="en-US"/>
        </w:rPr>
        <w:t xml:space="preserve">Abstract: </w:t>
      </w:r>
      <w:r w:rsidRPr="00B241C5">
        <w:rPr>
          <w:bCs/>
          <w:color w:val="000000"/>
          <w:szCs w:val="24"/>
          <w:lang w:val="en-US"/>
        </w:rPr>
        <w:t>…</w:t>
      </w:r>
    </w:p>
    <w:p w:rsidR="00613A40" w:rsidRPr="00B241C5" w:rsidRDefault="00613A40" w:rsidP="00613A40">
      <w:pPr>
        <w:ind w:firstLine="709"/>
        <w:rPr>
          <w:bCs/>
          <w:color w:val="000000"/>
          <w:szCs w:val="24"/>
          <w:lang w:val="en-US"/>
        </w:rPr>
      </w:pPr>
      <w:r w:rsidRPr="00B241C5">
        <w:rPr>
          <w:b/>
          <w:bCs/>
          <w:color w:val="000000"/>
          <w:szCs w:val="24"/>
          <w:lang w:val="en-US"/>
        </w:rPr>
        <w:t xml:space="preserve">Keywords: </w:t>
      </w:r>
      <w:r w:rsidRPr="00B241C5">
        <w:rPr>
          <w:bCs/>
          <w:color w:val="000000"/>
          <w:szCs w:val="24"/>
          <w:lang w:val="en-US"/>
        </w:rPr>
        <w:t>..., ...</w:t>
      </w:r>
      <w:proofErr w:type="gramStart"/>
      <w:r w:rsidRPr="00B241C5">
        <w:rPr>
          <w:bCs/>
          <w:color w:val="000000"/>
          <w:szCs w:val="24"/>
          <w:lang w:val="en-US"/>
        </w:rPr>
        <w:t>, ...</w:t>
      </w:r>
      <w:proofErr w:type="gramEnd"/>
    </w:p>
    <w:p w:rsidR="00613A40" w:rsidRPr="00B241C5" w:rsidRDefault="00613A40" w:rsidP="00613A40">
      <w:pPr>
        <w:ind w:firstLine="709"/>
        <w:rPr>
          <w:b/>
          <w:bCs/>
          <w:color w:val="000000"/>
          <w:szCs w:val="24"/>
          <w:lang w:val="en-US"/>
        </w:rPr>
      </w:pP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ind w:firstLine="935"/>
        <w:rPr>
          <w:bCs/>
          <w:color w:val="000000"/>
          <w:szCs w:val="24"/>
        </w:rPr>
      </w:pPr>
      <w:r w:rsidRPr="00B241C5">
        <w:rPr>
          <w:bCs/>
          <w:color w:val="000000"/>
          <w:szCs w:val="24"/>
        </w:rPr>
        <w:t>Текст ... [1, с. 46]. Текст [2, с. 32; 4, с. 1-15; 8].</w:t>
      </w: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ind w:firstLine="935"/>
        <w:rPr>
          <w:bCs/>
          <w:color w:val="000000"/>
          <w:szCs w:val="24"/>
        </w:rPr>
      </w:pPr>
    </w:p>
    <w:p w:rsidR="00613A40" w:rsidRPr="00B241C5" w:rsidRDefault="00613A40" w:rsidP="00613A40">
      <w:pPr>
        <w:pStyle w:val="2"/>
        <w:rPr>
          <w:rStyle w:val="3"/>
          <w:rFonts w:eastAsia="Courier New"/>
          <w:i w:val="0"/>
          <w:color w:val="auto"/>
        </w:rPr>
      </w:pPr>
      <w:r w:rsidRPr="00B241C5">
        <w:rPr>
          <w:rStyle w:val="3"/>
          <w:rFonts w:eastAsia="Courier New"/>
          <w:i w:val="0"/>
          <w:color w:val="auto"/>
        </w:rPr>
        <w:t>Список источников и использованной литературы:</w:t>
      </w:r>
    </w:p>
    <w:p w:rsidR="00613A40" w:rsidRPr="00B241C5" w:rsidRDefault="00613A40" w:rsidP="00613A40">
      <w:pPr>
        <w:rPr>
          <w:szCs w:val="24"/>
        </w:rPr>
      </w:pPr>
    </w:p>
    <w:p w:rsidR="00613A40" w:rsidRPr="00B241C5" w:rsidRDefault="00613A40" w:rsidP="00613A40">
      <w:pPr>
        <w:pStyle w:val="2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rPr>
          <w:rStyle w:val="21"/>
          <w:i w:val="0"/>
          <w:color w:val="auto"/>
          <w:sz w:val="24"/>
          <w:szCs w:val="24"/>
        </w:rPr>
      </w:pPr>
      <w:r w:rsidRPr="00B241C5">
        <w:rPr>
          <w:rStyle w:val="21"/>
          <w:i w:val="0"/>
          <w:color w:val="auto"/>
          <w:sz w:val="24"/>
          <w:szCs w:val="24"/>
        </w:rPr>
        <w:t>Государственный архив Российской Федерации (ГАРФ). Ф. 101. Оп. 11. Д. 234. Л. 23.</w:t>
      </w:r>
    </w:p>
    <w:p w:rsidR="00613A40" w:rsidRPr="00B241C5" w:rsidRDefault="00613A40" w:rsidP="00613A40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rPr>
          <w:szCs w:val="24"/>
        </w:rPr>
      </w:pPr>
      <w:r w:rsidRPr="00B241C5">
        <w:rPr>
          <w:szCs w:val="24"/>
        </w:rPr>
        <w:t xml:space="preserve">Михайлова М.В. Музейное дело в Восточной Сибири в 70-е гг. ХХ </w:t>
      </w:r>
      <w:proofErr w:type="gramStart"/>
      <w:r w:rsidRPr="00B241C5">
        <w:rPr>
          <w:szCs w:val="24"/>
        </w:rPr>
        <w:t>в</w:t>
      </w:r>
      <w:proofErr w:type="gramEnd"/>
      <w:r w:rsidRPr="00B241C5">
        <w:rPr>
          <w:szCs w:val="24"/>
        </w:rPr>
        <w:t xml:space="preserve">. // Вестник Иркутского государственного технического университета. №6 (77), 2013. – </w:t>
      </w:r>
      <w:r w:rsidRPr="00B241C5">
        <w:rPr>
          <w:szCs w:val="24"/>
          <w:lang w:val="en-US"/>
        </w:rPr>
        <w:t>URL</w:t>
      </w:r>
      <w:r w:rsidRPr="00B241C5">
        <w:rPr>
          <w:szCs w:val="24"/>
        </w:rPr>
        <w:t xml:space="preserve">: </w:t>
      </w:r>
      <w:hyperlink r:id="rId5" w:history="1">
        <w:r w:rsidRPr="00B241C5">
          <w:rPr>
            <w:rStyle w:val="a3"/>
            <w:szCs w:val="24"/>
            <w:lang w:val="en-US"/>
          </w:rPr>
          <w:t>https</w:t>
        </w:r>
        <w:r w:rsidRPr="00B241C5">
          <w:rPr>
            <w:rStyle w:val="a3"/>
            <w:szCs w:val="24"/>
          </w:rPr>
          <w:t>://</w:t>
        </w:r>
        <w:proofErr w:type="spellStart"/>
        <w:r w:rsidRPr="00B241C5">
          <w:rPr>
            <w:rStyle w:val="a3"/>
            <w:szCs w:val="24"/>
            <w:lang w:val="en-US"/>
          </w:rPr>
          <w:t>cyberleninka</w:t>
        </w:r>
        <w:proofErr w:type="spellEnd"/>
        <w:r w:rsidRPr="00B241C5">
          <w:rPr>
            <w:rStyle w:val="a3"/>
            <w:szCs w:val="24"/>
          </w:rPr>
          <w:t>.</w:t>
        </w:r>
        <w:proofErr w:type="spellStart"/>
        <w:r w:rsidRPr="00B241C5">
          <w:rPr>
            <w:rStyle w:val="a3"/>
            <w:szCs w:val="24"/>
            <w:lang w:val="en-US"/>
          </w:rPr>
          <w:t>ru</w:t>
        </w:r>
        <w:proofErr w:type="spellEnd"/>
        <w:r w:rsidRPr="00B241C5">
          <w:rPr>
            <w:rStyle w:val="a3"/>
            <w:szCs w:val="24"/>
          </w:rPr>
          <w:t>/</w:t>
        </w:r>
        <w:r w:rsidRPr="00B241C5">
          <w:rPr>
            <w:rStyle w:val="a3"/>
            <w:szCs w:val="24"/>
            <w:lang w:val="en-US"/>
          </w:rPr>
          <w:t>article</w:t>
        </w:r>
        <w:r w:rsidRPr="00B241C5">
          <w:rPr>
            <w:rStyle w:val="a3"/>
            <w:szCs w:val="24"/>
          </w:rPr>
          <w:t>/</w:t>
        </w:r>
        <w:r w:rsidRPr="00B241C5">
          <w:rPr>
            <w:rStyle w:val="a3"/>
            <w:szCs w:val="24"/>
            <w:lang w:val="en-US"/>
          </w:rPr>
          <w:t>n</w:t>
        </w:r>
        <w:r w:rsidRPr="00B241C5">
          <w:rPr>
            <w:rStyle w:val="a3"/>
            <w:szCs w:val="24"/>
          </w:rPr>
          <w:t>/</w:t>
        </w:r>
        <w:proofErr w:type="spellStart"/>
        <w:r w:rsidRPr="00B241C5">
          <w:rPr>
            <w:rStyle w:val="a3"/>
            <w:szCs w:val="24"/>
            <w:lang w:val="en-US"/>
          </w:rPr>
          <w:t>kostoreznoe</w:t>
        </w:r>
        <w:proofErr w:type="spellEnd"/>
        <w:r w:rsidRPr="00B241C5">
          <w:rPr>
            <w:rStyle w:val="a3"/>
            <w:szCs w:val="24"/>
          </w:rPr>
          <w:t>-</w:t>
        </w:r>
        <w:proofErr w:type="spellStart"/>
        <w:r w:rsidRPr="00B241C5">
          <w:rPr>
            <w:rStyle w:val="a3"/>
            <w:szCs w:val="24"/>
            <w:lang w:val="en-US"/>
          </w:rPr>
          <w:t>iskusstvo</w:t>
        </w:r>
        <w:proofErr w:type="spellEnd"/>
        <w:r w:rsidRPr="00B241C5">
          <w:rPr>
            <w:rStyle w:val="a3"/>
            <w:szCs w:val="24"/>
          </w:rPr>
          <w:t>-</w:t>
        </w:r>
        <w:proofErr w:type="spellStart"/>
        <w:r w:rsidRPr="00B241C5">
          <w:rPr>
            <w:rStyle w:val="a3"/>
            <w:szCs w:val="24"/>
            <w:lang w:val="en-US"/>
          </w:rPr>
          <w:t>arktiki</w:t>
        </w:r>
        <w:proofErr w:type="spellEnd"/>
        <w:r w:rsidRPr="00B241C5">
          <w:rPr>
            <w:rStyle w:val="a3"/>
            <w:szCs w:val="24"/>
          </w:rPr>
          <w:t xml:space="preserve"> (дата обращения 20.02.2020</w:t>
        </w:r>
      </w:hyperlink>
      <w:r w:rsidRPr="00B241C5">
        <w:rPr>
          <w:rStyle w:val="a3"/>
          <w:szCs w:val="24"/>
        </w:rPr>
        <w:t>)</w:t>
      </w:r>
      <w:r w:rsidRPr="00B241C5">
        <w:rPr>
          <w:szCs w:val="24"/>
        </w:rPr>
        <w:t>.</w:t>
      </w:r>
    </w:p>
    <w:p w:rsidR="00613A40" w:rsidRPr="00B241C5" w:rsidRDefault="00613A40" w:rsidP="00613A40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rPr>
          <w:szCs w:val="24"/>
        </w:rPr>
      </w:pPr>
      <w:r w:rsidRPr="00B241C5">
        <w:rPr>
          <w:szCs w:val="24"/>
        </w:rPr>
        <w:t xml:space="preserve">Шелегина О.Н. Музейный мир Сибири: история и современные тенденции развития. – Новосибирск: Изд-во СО РАН, 2014. – 396 </w:t>
      </w:r>
      <w:proofErr w:type="gramStart"/>
      <w:r w:rsidRPr="00B241C5">
        <w:rPr>
          <w:szCs w:val="24"/>
        </w:rPr>
        <w:t>с</w:t>
      </w:r>
      <w:proofErr w:type="gramEnd"/>
      <w:r w:rsidRPr="00B241C5">
        <w:rPr>
          <w:szCs w:val="24"/>
        </w:rPr>
        <w:t>.</w:t>
      </w:r>
    </w:p>
    <w:p w:rsidR="00613A40" w:rsidRPr="00B241C5" w:rsidRDefault="00613A40" w:rsidP="00613A40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rPr>
          <w:szCs w:val="24"/>
        </w:rPr>
      </w:pPr>
      <w:r w:rsidRPr="00B241C5">
        <w:rPr>
          <w:szCs w:val="24"/>
        </w:rPr>
        <w:t xml:space="preserve">Яшина Л.В. Развитие музейно-художественных центров в Красноярском крае и Иркутской области в 1945-1985 гг. // </w:t>
      </w:r>
      <w:bookmarkStart w:id="0" w:name="_GoBack"/>
      <w:bookmarkEnd w:id="0"/>
      <w:r w:rsidRPr="00B241C5">
        <w:rPr>
          <w:szCs w:val="24"/>
        </w:rPr>
        <w:t>История образования и науки в Сибири: Материалы Всероссийской научной конференции. Вып. 3. – Красноярск, 2009. – С. 244-250.</w:t>
      </w:r>
    </w:p>
    <w:p w:rsidR="00613A40" w:rsidRPr="00B241C5" w:rsidRDefault="00613A40" w:rsidP="00613A40">
      <w:pPr>
        <w:rPr>
          <w:szCs w:val="24"/>
        </w:rPr>
      </w:pP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ind w:firstLine="935"/>
        <w:rPr>
          <w:bCs/>
          <w:color w:val="000000"/>
          <w:szCs w:val="24"/>
        </w:rPr>
      </w:pPr>
    </w:p>
    <w:p w:rsidR="00613A40" w:rsidRPr="00B241C5" w:rsidRDefault="00613A40" w:rsidP="00613A40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4"/>
        </w:rPr>
      </w:pPr>
    </w:p>
    <w:p w:rsidR="00613A40" w:rsidRPr="00B241C5" w:rsidRDefault="00613A40" w:rsidP="00613A40">
      <w:pPr>
        <w:rPr>
          <w:b/>
          <w:bCs/>
          <w:i/>
          <w:color w:val="000000"/>
          <w:szCs w:val="24"/>
        </w:rPr>
      </w:pPr>
      <w:r w:rsidRPr="00B241C5">
        <w:rPr>
          <w:b/>
          <w:bCs/>
          <w:i/>
          <w:color w:val="000000"/>
          <w:szCs w:val="24"/>
        </w:rPr>
        <w:t>Подрисуночные подписи</w:t>
      </w:r>
    </w:p>
    <w:p w:rsidR="00613A40" w:rsidRPr="00B241C5" w:rsidRDefault="00613A40" w:rsidP="00613A40">
      <w:pPr>
        <w:rPr>
          <w:bCs/>
          <w:color w:val="000000"/>
          <w:szCs w:val="24"/>
        </w:rPr>
      </w:pPr>
      <w:r w:rsidRPr="00B241C5">
        <w:rPr>
          <w:bCs/>
          <w:color w:val="000000"/>
          <w:szCs w:val="24"/>
        </w:rPr>
        <w:t>Рис. 1. А.А. Автор. Название. 1979. Материал 1, материал 2. Размер. Местонахождение.</w:t>
      </w:r>
    </w:p>
    <w:p w:rsidR="00613A40" w:rsidRPr="00B241C5" w:rsidRDefault="00613A40" w:rsidP="00613A40">
      <w:pPr>
        <w:rPr>
          <w:rStyle w:val="A19"/>
          <w:rFonts w:ascii="Times New Roman" w:hAnsi="Times New Roman" w:cs="Times New Roman"/>
          <w:i w:val="0"/>
          <w:sz w:val="24"/>
          <w:szCs w:val="24"/>
        </w:rPr>
      </w:pPr>
      <w:r w:rsidRPr="00B241C5">
        <w:rPr>
          <w:bCs/>
          <w:color w:val="000000"/>
          <w:szCs w:val="24"/>
        </w:rPr>
        <w:t xml:space="preserve">Рис. 2. А.А. Петров. Вдохновение. 1949. Холст, масло. </w:t>
      </w:r>
      <w:r w:rsidRPr="00B241C5">
        <w:rPr>
          <w:rStyle w:val="A20"/>
          <w:rFonts w:ascii="Times New Roman" w:hAnsi="Times New Roman" w:cs="Times New Roman"/>
          <w:sz w:val="24"/>
          <w:szCs w:val="24"/>
        </w:rPr>
        <w:t>150×120.</w:t>
      </w:r>
      <w:r w:rsidRPr="00B241C5">
        <w:rPr>
          <w:rStyle w:val="A19"/>
          <w:rFonts w:ascii="Times New Roman" w:hAnsi="Times New Roman" w:cs="Times New Roman"/>
          <w:sz w:val="24"/>
          <w:szCs w:val="24"/>
        </w:rPr>
        <w:t xml:space="preserve"> Собственность автора.</w:t>
      </w:r>
    </w:p>
    <w:p w:rsidR="00613A40" w:rsidRPr="00B241C5" w:rsidRDefault="00613A40" w:rsidP="00613A40">
      <w:pPr>
        <w:rPr>
          <w:rStyle w:val="A19"/>
          <w:rFonts w:ascii="Times New Roman" w:hAnsi="Times New Roman" w:cs="Times New Roman"/>
          <w:i w:val="0"/>
          <w:sz w:val="24"/>
          <w:szCs w:val="24"/>
        </w:rPr>
      </w:pPr>
      <w:r w:rsidRPr="00B241C5">
        <w:rPr>
          <w:rStyle w:val="A19"/>
          <w:rFonts w:ascii="Times New Roman" w:hAnsi="Times New Roman" w:cs="Times New Roman"/>
          <w:sz w:val="24"/>
          <w:szCs w:val="24"/>
        </w:rPr>
        <w:t>Рис. 3. Л.Д. Смирнов. Загадка. 1999. Бивень мамонта, медь, дерево. 12</w:t>
      </w:r>
      <w:r w:rsidRPr="00B241C5">
        <w:rPr>
          <w:rStyle w:val="A20"/>
          <w:rFonts w:ascii="Times New Roman" w:hAnsi="Times New Roman" w:cs="Times New Roman"/>
          <w:sz w:val="24"/>
          <w:szCs w:val="24"/>
        </w:rPr>
        <w:t xml:space="preserve">×20. </w:t>
      </w:r>
      <w:r w:rsidRPr="00B241C5">
        <w:rPr>
          <w:rStyle w:val="A19"/>
          <w:rFonts w:ascii="Times New Roman" w:hAnsi="Times New Roman" w:cs="Times New Roman"/>
          <w:sz w:val="24"/>
          <w:szCs w:val="24"/>
        </w:rPr>
        <w:t>Красноярский художественный музей имени В. И. Сурикова</w:t>
      </w:r>
      <w:r w:rsidRPr="00B241C5">
        <w:rPr>
          <w:rStyle w:val="A19"/>
          <w:rFonts w:ascii="Times New Roman" w:hAnsi="Times New Roman" w:cs="Times New Roman"/>
          <w:sz w:val="24"/>
          <w:szCs w:val="24"/>
        </w:rPr>
        <w:br w:type="page"/>
      </w:r>
    </w:p>
    <w:p w:rsidR="00613A40" w:rsidRPr="00B241C5" w:rsidRDefault="00613A40" w:rsidP="00613A40">
      <w:pPr>
        <w:rPr>
          <w:b/>
          <w:szCs w:val="24"/>
        </w:rPr>
      </w:pPr>
      <w:r w:rsidRPr="00B241C5">
        <w:rPr>
          <w:b/>
          <w:szCs w:val="24"/>
        </w:rPr>
        <w:t>Приложение 3</w:t>
      </w:r>
    </w:p>
    <w:p w:rsidR="00613A40" w:rsidRPr="00B241C5" w:rsidRDefault="00613A40" w:rsidP="00613A40">
      <w:pPr>
        <w:rPr>
          <w:b/>
          <w:szCs w:val="24"/>
        </w:rPr>
      </w:pPr>
    </w:p>
    <w:p w:rsidR="00613A40" w:rsidRPr="00B241C5" w:rsidRDefault="00613A40" w:rsidP="00613A40">
      <w:pPr>
        <w:rPr>
          <w:b/>
          <w:szCs w:val="24"/>
        </w:rPr>
      </w:pPr>
    </w:p>
    <w:p w:rsidR="00613A40" w:rsidRPr="00B241C5" w:rsidRDefault="00613A40" w:rsidP="00613A40">
      <w:pPr>
        <w:rPr>
          <w:b/>
          <w:szCs w:val="24"/>
        </w:rPr>
      </w:pPr>
    </w:p>
    <w:p w:rsidR="00613A40" w:rsidRPr="00B241C5" w:rsidRDefault="00613A40" w:rsidP="00613A40">
      <w:pPr>
        <w:rPr>
          <w:szCs w:val="24"/>
        </w:rPr>
      </w:pPr>
    </w:p>
    <w:p w:rsidR="00613A40" w:rsidRPr="00B241C5" w:rsidRDefault="00613A40" w:rsidP="00613A40">
      <w:pPr>
        <w:pStyle w:val="a7"/>
        <w:spacing w:line="240" w:lineRule="auto"/>
        <w:jc w:val="left"/>
        <w:rPr>
          <w:b/>
          <w:sz w:val="24"/>
          <w:szCs w:val="24"/>
        </w:rPr>
      </w:pPr>
      <w:r w:rsidRPr="00B241C5">
        <w:rPr>
          <w:b/>
          <w:sz w:val="24"/>
          <w:szCs w:val="24"/>
        </w:rPr>
        <w:t>СОГЛАСИЕ НА ПУБЛИКАЦИЮ СТАТЬИ</w:t>
      </w:r>
    </w:p>
    <w:p w:rsidR="00613A40" w:rsidRPr="00B241C5" w:rsidRDefault="00613A40" w:rsidP="00613A40">
      <w:pPr>
        <w:rPr>
          <w:szCs w:val="24"/>
        </w:rPr>
      </w:pPr>
    </w:p>
    <w:p w:rsidR="00613A40" w:rsidRPr="00B241C5" w:rsidRDefault="00613A40" w:rsidP="00613A40">
      <w:pPr>
        <w:pStyle w:val="a7"/>
        <w:spacing w:line="240" w:lineRule="auto"/>
        <w:jc w:val="left"/>
        <w:rPr>
          <w:sz w:val="24"/>
          <w:szCs w:val="24"/>
        </w:rPr>
      </w:pPr>
      <w:r w:rsidRPr="00B241C5">
        <w:rPr>
          <w:sz w:val="24"/>
          <w:szCs w:val="24"/>
        </w:rPr>
        <w:t>Я (мы), нижеподписавшийс</w:t>
      </w:r>
      <w:proofErr w:type="gramStart"/>
      <w:r w:rsidRPr="00B241C5">
        <w:rPr>
          <w:sz w:val="24"/>
          <w:szCs w:val="24"/>
        </w:rPr>
        <w:t>я(</w:t>
      </w:r>
      <w:proofErr w:type="gramEnd"/>
      <w:r w:rsidRPr="00B241C5">
        <w:rPr>
          <w:sz w:val="24"/>
          <w:szCs w:val="24"/>
        </w:rPr>
        <w:t xml:space="preserve">иеся) автор(ы) статьи </w:t>
      </w:r>
      <w:r w:rsidRPr="00B241C5">
        <w:rPr>
          <w:i/>
          <w:sz w:val="24"/>
          <w:szCs w:val="24"/>
        </w:rPr>
        <w:t xml:space="preserve">«Название статьи», </w:t>
      </w:r>
      <w:r w:rsidRPr="00B241C5">
        <w:rPr>
          <w:sz w:val="24"/>
          <w:szCs w:val="24"/>
        </w:rPr>
        <w:t>настоящим подтверждаю(ем) свое согласие на публикацию отредактированного варианта статьи в сборнике статей Всероссийской научно-практической конференции «Суриковские чтения – 2021», размещение сведений об авторе(ах) а.</w:t>
      </w:r>
    </w:p>
    <w:p w:rsidR="00613A40" w:rsidRPr="00B241C5" w:rsidRDefault="00613A40" w:rsidP="00613A40">
      <w:pPr>
        <w:pStyle w:val="a7"/>
        <w:spacing w:line="240" w:lineRule="auto"/>
        <w:jc w:val="left"/>
        <w:rPr>
          <w:sz w:val="24"/>
          <w:szCs w:val="24"/>
        </w:rPr>
      </w:pPr>
      <w:r w:rsidRPr="00B241C5">
        <w:rPr>
          <w:sz w:val="24"/>
          <w:szCs w:val="24"/>
        </w:rPr>
        <w:t>Я (мы) да</w:t>
      </w:r>
      <w:proofErr w:type="gramStart"/>
      <w:r w:rsidRPr="00B241C5">
        <w:rPr>
          <w:sz w:val="24"/>
          <w:szCs w:val="24"/>
        </w:rPr>
        <w:t>ю(</w:t>
      </w:r>
      <w:proofErr w:type="gramEnd"/>
      <w:r w:rsidRPr="00B241C5">
        <w:rPr>
          <w:sz w:val="24"/>
          <w:szCs w:val="24"/>
        </w:rPr>
        <w:t>ём) свое согласие на издание и распространение статьи вместе с приведенными в авторских справках персональными данными об авторах в электронной и бумажной версиях, в том числе предоставление этой информации Научной электронной библиотеке (НЭБ) для помещения в базу данных Российского индекса научного цитирования (РИНЦ), обработки и широкого распространения без ограничения срока и без выплаты вознаграждения.</w:t>
      </w:r>
    </w:p>
    <w:p w:rsidR="00613A40" w:rsidRPr="00B241C5" w:rsidRDefault="00613A40" w:rsidP="00613A40">
      <w:pPr>
        <w:pStyle w:val="a7"/>
        <w:spacing w:line="240" w:lineRule="auto"/>
        <w:jc w:val="left"/>
        <w:rPr>
          <w:sz w:val="24"/>
          <w:szCs w:val="24"/>
        </w:rPr>
      </w:pPr>
      <w:r w:rsidRPr="00B241C5">
        <w:rPr>
          <w:sz w:val="24"/>
          <w:szCs w:val="24"/>
        </w:rPr>
        <w:t>Авто</w:t>
      </w:r>
      <w:proofErr w:type="gramStart"/>
      <w:r w:rsidRPr="00B241C5">
        <w:rPr>
          <w:sz w:val="24"/>
          <w:szCs w:val="24"/>
        </w:rPr>
        <w:t>р(</w:t>
      </w:r>
      <w:proofErr w:type="gramEnd"/>
      <w:r w:rsidRPr="00B241C5">
        <w:rPr>
          <w:sz w:val="24"/>
          <w:szCs w:val="24"/>
        </w:rPr>
        <w:t>ы) гарантирует(ют), что обладает(ют) исключительными правами на передаваемую статью и она является оригинальным произведением автора(ов)</w:t>
      </w:r>
    </w:p>
    <w:p w:rsidR="00613A40" w:rsidRPr="00B241C5" w:rsidRDefault="00613A40" w:rsidP="00613A40">
      <w:pPr>
        <w:pStyle w:val="a7"/>
        <w:spacing w:line="240" w:lineRule="auto"/>
        <w:jc w:val="left"/>
        <w:rPr>
          <w:sz w:val="24"/>
          <w:szCs w:val="24"/>
        </w:rPr>
      </w:pPr>
    </w:p>
    <w:p w:rsidR="00613A40" w:rsidRPr="00B241C5" w:rsidRDefault="00613A40" w:rsidP="00613A40">
      <w:pPr>
        <w:pStyle w:val="a4"/>
        <w:widowControl w:val="0"/>
        <w:spacing w:before="0" w:beforeAutospacing="0" w:after="0" w:afterAutospacing="0"/>
        <w:ind w:firstLine="709"/>
      </w:pPr>
      <w:r w:rsidRPr="00B241C5">
        <w:t>Подписи всех авторов с расшифровкой (ФИО полностью)</w:t>
      </w:r>
    </w:p>
    <w:p w:rsidR="00613A40" w:rsidRPr="00B241C5" w:rsidRDefault="00613A40" w:rsidP="00613A40">
      <w:pPr>
        <w:pStyle w:val="a4"/>
        <w:widowControl w:val="0"/>
        <w:spacing w:before="0" w:beforeAutospacing="0" w:after="0" w:afterAutospacing="0"/>
        <w:ind w:firstLine="709"/>
      </w:pPr>
    </w:p>
    <w:p w:rsidR="00613A40" w:rsidRPr="00B241C5" w:rsidRDefault="00613A40" w:rsidP="00613A40">
      <w:pPr>
        <w:pStyle w:val="a4"/>
        <w:widowControl w:val="0"/>
        <w:spacing w:before="0" w:beforeAutospacing="0" w:after="0" w:afterAutospacing="0"/>
        <w:ind w:firstLine="709"/>
      </w:pPr>
      <w:r w:rsidRPr="00B241C5">
        <w:t>Дата</w:t>
      </w:r>
    </w:p>
    <w:p w:rsidR="00613A40" w:rsidRPr="00B241C5" w:rsidRDefault="00613A40" w:rsidP="00613A40">
      <w:pPr>
        <w:rPr>
          <w:szCs w:val="24"/>
        </w:rPr>
      </w:pPr>
    </w:p>
    <w:p w:rsidR="00E40F69" w:rsidRPr="00B241C5" w:rsidRDefault="00E40F69">
      <w:pPr>
        <w:rPr>
          <w:szCs w:val="24"/>
        </w:rPr>
      </w:pPr>
    </w:p>
    <w:sectPr w:rsidR="00E40F69" w:rsidRPr="00B241C5" w:rsidSect="00E4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2E10"/>
    <w:multiLevelType w:val="hybridMultilevel"/>
    <w:tmpl w:val="CF1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08"/>
  <w:characterSpacingControl w:val="doNotCompress"/>
  <w:savePreviewPicture/>
  <w:compat/>
  <w:rsids>
    <w:rsidRoot w:val="00613A40"/>
    <w:rsid w:val="002F3F57"/>
    <w:rsid w:val="00613A40"/>
    <w:rsid w:val="00B241C5"/>
    <w:rsid w:val="00E4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A4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3A40"/>
    <w:pPr>
      <w:spacing w:before="100" w:beforeAutospacing="1" w:after="100" w:afterAutospacing="1"/>
    </w:pPr>
    <w:rPr>
      <w:color w:val="000000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13A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13A4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13A40"/>
    <w:pPr>
      <w:spacing w:line="360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13A40"/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613A40"/>
    <w:pPr>
      <w:ind w:left="720"/>
    </w:pPr>
  </w:style>
  <w:style w:type="paragraph" w:styleId="2">
    <w:name w:val="Quote"/>
    <w:basedOn w:val="a"/>
    <w:next w:val="a"/>
    <w:link w:val="20"/>
    <w:uiPriority w:val="29"/>
    <w:qFormat/>
    <w:rsid w:val="00613A40"/>
    <w:rPr>
      <w:i/>
      <w:color w:val="000000"/>
      <w:sz w:val="20"/>
    </w:rPr>
  </w:style>
  <w:style w:type="character" w:customStyle="1" w:styleId="20">
    <w:name w:val="Цитата 2 Знак"/>
    <w:basedOn w:val="a0"/>
    <w:link w:val="2"/>
    <w:uiPriority w:val="29"/>
    <w:rsid w:val="00613A40"/>
    <w:rPr>
      <w:rFonts w:ascii="Times New Roman" w:eastAsia="Times New Roman" w:hAnsi="Times New Roman" w:cs="Times New Roman"/>
      <w:i/>
      <w:color w:val="000000"/>
      <w:lang w:eastAsia="ru-RU"/>
    </w:rPr>
  </w:style>
  <w:style w:type="character" w:customStyle="1" w:styleId="21">
    <w:name w:val="Основной текст (2)"/>
    <w:basedOn w:val="a0"/>
    <w:rsid w:val="00613A40"/>
  </w:style>
  <w:style w:type="character" w:customStyle="1" w:styleId="A20">
    <w:name w:val="A2"/>
    <w:uiPriority w:val="99"/>
    <w:rsid w:val="00613A40"/>
    <w:rPr>
      <w:rFonts w:ascii="Minion Pro" w:hAnsi="Minion Pro" w:cs="Minion Pro" w:hint="default"/>
      <w:i/>
      <w:iCs/>
      <w:color w:val="000000"/>
      <w:sz w:val="20"/>
      <w:szCs w:val="20"/>
    </w:rPr>
  </w:style>
  <w:style w:type="character" w:customStyle="1" w:styleId="A19">
    <w:name w:val="A19"/>
    <w:uiPriority w:val="99"/>
    <w:rsid w:val="00613A40"/>
    <w:rPr>
      <w:rFonts w:ascii="Minion Pro" w:hAnsi="Minion Pro" w:cs="Minion Pro" w:hint="default"/>
      <w:i/>
      <w:iCs/>
      <w:color w:val="000000"/>
      <w:sz w:val="16"/>
      <w:szCs w:val="16"/>
    </w:rPr>
  </w:style>
  <w:style w:type="character" w:customStyle="1" w:styleId="3">
    <w:name w:val="Основной текст (3)"/>
    <w:basedOn w:val="a0"/>
    <w:rsid w:val="00613A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43424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a">
    <w:name w:val="Table Grid"/>
    <w:basedOn w:val="a1"/>
    <w:uiPriority w:val="59"/>
    <w:rsid w:val="00613A4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kostoreznoe-iskusstvo-arktiki%20(&#1076;&#1072;&#1090;&#1072;%20&#1086;&#1073;&#1088;&#1072;&#1097;&#1077;&#1085;&#1080;&#1103;%2020.02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2021-06-06T22:54:00Z</dcterms:created>
  <dcterms:modified xsi:type="dcterms:W3CDTF">2021-06-06T23:00:00Z</dcterms:modified>
</cp:coreProperties>
</file>